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0C" w:rsidRDefault="00D44E0C" w:rsidP="00B70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7200">
        <w:rPr>
          <w:rFonts w:ascii="Arial" w:hAnsi="Arial" w:cs="Arial"/>
          <w:b/>
          <w:sz w:val="24"/>
          <w:szCs w:val="24"/>
        </w:rPr>
        <w:t xml:space="preserve">National Application Form </w:t>
      </w:r>
      <w:r>
        <w:rPr>
          <w:rFonts w:ascii="Arial" w:hAnsi="Arial" w:cs="Arial"/>
          <w:b/>
          <w:sz w:val="24"/>
          <w:szCs w:val="24"/>
        </w:rPr>
        <w:t>–</w:t>
      </w:r>
      <w:r w:rsidRPr="00577200">
        <w:rPr>
          <w:rFonts w:ascii="Arial" w:hAnsi="Arial" w:cs="Arial"/>
          <w:b/>
          <w:sz w:val="24"/>
          <w:szCs w:val="24"/>
        </w:rPr>
        <w:t xml:space="preserve"> to conduct research in schools in more than one state or territory in Australia</w:t>
      </w:r>
    </w:p>
    <w:p w:rsidR="00B708DD" w:rsidRDefault="00B708DD" w:rsidP="00B70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0E43" w:rsidRPr="00577200" w:rsidRDefault="00B708DD" w:rsidP="00B70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Trial </w:t>
      </w:r>
      <w:r w:rsidR="00E40E43">
        <w:rPr>
          <w:rFonts w:ascii="Arial" w:hAnsi="Arial" w:cs="Arial"/>
          <w:b/>
          <w:sz w:val="24"/>
          <w:szCs w:val="24"/>
        </w:rPr>
        <w:t>Fact Sheet</w:t>
      </w:r>
    </w:p>
    <w:p w:rsidR="00D44E0C" w:rsidRDefault="00D44E0C" w:rsidP="00D44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4E0C" w:rsidRDefault="00D44E0C" w:rsidP="00D44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63C2D">
        <w:rPr>
          <w:rFonts w:ascii="Arial" w:hAnsi="Arial" w:cs="Arial"/>
          <w:sz w:val="24"/>
          <w:szCs w:val="24"/>
        </w:rPr>
        <w:t xml:space="preserve">Schooling systems across Australia welcome research in schools </w:t>
      </w:r>
      <w:r>
        <w:rPr>
          <w:rFonts w:ascii="Arial" w:hAnsi="Arial" w:cs="Arial"/>
          <w:sz w:val="24"/>
          <w:szCs w:val="24"/>
        </w:rPr>
        <w:t>that is of high quality and</w:t>
      </w:r>
      <w:r w:rsidRPr="00463C2D">
        <w:rPr>
          <w:rFonts w:ascii="Arial" w:hAnsi="Arial" w:cs="Arial"/>
          <w:sz w:val="24"/>
          <w:szCs w:val="24"/>
        </w:rPr>
        <w:t xml:space="preserve"> is consistent with the provisions of the </w:t>
      </w:r>
      <w:r w:rsidRPr="00463C2D">
        <w:rPr>
          <w:rFonts w:ascii="Arial" w:hAnsi="Arial" w:cs="Arial"/>
          <w:i/>
          <w:iCs/>
          <w:sz w:val="24"/>
          <w:szCs w:val="24"/>
        </w:rPr>
        <w:t>National Statement on Ethical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463C2D">
        <w:rPr>
          <w:rFonts w:ascii="Arial" w:hAnsi="Arial" w:cs="Arial"/>
          <w:i/>
          <w:iCs/>
          <w:sz w:val="24"/>
          <w:szCs w:val="24"/>
        </w:rPr>
        <w:t>Conduct in Human Research</w:t>
      </w:r>
      <w:r>
        <w:rPr>
          <w:rFonts w:ascii="Arial" w:hAnsi="Arial" w:cs="Arial"/>
          <w:i/>
          <w:iCs/>
          <w:sz w:val="24"/>
          <w:szCs w:val="24"/>
        </w:rPr>
        <w:t xml:space="preserve">.  </w:t>
      </w:r>
      <w:r>
        <w:rPr>
          <w:rFonts w:ascii="Arial" w:hAnsi="Arial" w:cs="Arial"/>
          <w:iCs/>
          <w:sz w:val="24"/>
          <w:szCs w:val="24"/>
        </w:rPr>
        <w:t>Each jurisdiction in Australia assesses applications to conduct research in its schools according to broadly similar criteria.</w:t>
      </w:r>
    </w:p>
    <w:p w:rsidR="00B708DD" w:rsidRDefault="00B708DD" w:rsidP="00D44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44E0C" w:rsidRDefault="00E40E43" w:rsidP="00D44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Building on this</w:t>
      </w:r>
      <w:r w:rsidR="00B708DD">
        <w:rPr>
          <w:rFonts w:ascii="ArialMT" w:hAnsi="ArialMT" w:cs="ArialMT"/>
          <w:sz w:val="24"/>
          <w:szCs w:val="24"/>
        </w:rPr>
        <w:t xml:space="preserve"> national</w:t>
      </w:r>
      <w:r>
        <w:rPr>
          <w:rFonts w:ascii="ArialMT" w:hAnsi="ArialMT" w:cs="ArialMT"/>
          <w:sz w:val="24"/>
          <w:szCs w:val="24"/>
        </w:rPr>
        <w:t xml:space="preserve"> consistency, s</w:t>
      </w:r>
      <w:r w:rsidR="00D44E0C">
        <w:rPr>
          <w:rFonts w:ascii="ArialMT" w:hAnsi="ArialMT" w:cs="ArialMT"/>
          <w:sz w:val="24"/>
          <w:szCs w:val="24"/>
        </w:rPr>
        <w:t xml:space="preserve">chooling research approval units across Australia have agreed </w:t>
      </w:r>
      <w:r w:rsidR="00B708DD">
        <w:rPr>
          <w:rFonts w:ascii="ArialMT" w:hAnsi="ArialMT" w:cs="ArialMT"/>
          <w:sz w:val="24"/>
          <w:szCs w:val="24"/>
        </w:rPr>
        <w:t>to trial</w:t>
      </w:r>
      <w:r w:rsidR="00D44E0C">
        <w:rPr>
          <w:rFonts w:ascii="ArialMT" w:hAnsi="ArialMT" w:cs="ArialMT"/>
          <w:sz w:val="24"/>
          <w:szCs w:val="24"/>
        </w:rPr>
        <w:t xml:space="preserve"> a process whereby researchers wishing to undertake research in more than one </w:t>
      </w:r>
      <w:r w:rsidR="00B708DD">
        <w:rPr>
          <w:rFonts w:ascii="ArialMT" w:hAnsi="ArialMT" w:cs="ArialMT"/>
          <w:sz w:val="24"/>
          <w:szCs w:val="24"/>
        </w:rPr>
        <w:t>s</w:t>
      </w:r>
      <w:r w:rsidR="00D44E0C">
        <w:rPr>
          <w:rFonts w:ascii="ArialMT" w:hAnsi="ArialMT" w:cs="ArialMT"/>
          <w:sz w:val="24"/>
          <w:szCs w:val="24"/>
        </w:rPr>
        <w:t xml:space="preserve">tate or </w:t>
      </w:r>
      <w:r w:rsidR="00B708DD">
        <w:rPr>
          <w:rFonts w:ascii="ArialMT" w:hAnsi="ArialMT" w:cs="ArialMT"/>
          <w:sz w:val="24"/>
          <w:szCs w:val="24"/>
        </w:rPr>
        <w:t>t</w:t>
      </w:r>
      <w:r w:rsidR="00D44E0C">
        <w:rPr>
          <w:rFonts w:ascii="ArialMT" w:hAnsi="ArialMT" w:cs="ArialMT"/>
          <w:sz w:val="24"/>
          <w:szCs w:val="24"/>
        </w:rPr>
        <w:t>erritory complete a single national application form and apply separately to each jurisdiction. Applications will be assessed by each jurisdiction according to their research approval guidelines.</w:t>
      </w:r>
    </w:p>
    <w:p w:rsidR="00D44E0C" w:rsidRDefault="00D44E0C" w:rsidP="00D44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40E43" w:rsidRDefault="00D44E0C" w:rsidP="00D44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National A</w:t>
      </w:r>
      <w:r w:rsidR="00B708DD">
        <w:rPr>
          <w:rFonts w:ascii="ArialMT" w:hAnsi="ArialMT" w:cs="ArialMT"/>
          <w:sz w:val="24"/>
          <w:szCs w:val="24"/>
        </w:rPr>
        <w:t xml:space="preserve">pplication Form is available </w:t>
      </w:r>
      <w:r w:rsidR="00E40E43">
        <w:rPr>
          <w:rFonts w:ascii="ArialMT" w:hAnsi="ArialMT" w:cs="ArialMT"/>
          <w:sz w:val="24"/>
          <w:szCs w:val="24"/>
        </w:rPr>
        <w:t xml:space="preserve">from the AARE website: </w:t>
      </w:r>
      <w:hyperlink r:id="rId6" w:history="1">
        <w:r w:rsidR="00E40E43" w:rsidRPr="00AB6FF6">
          <w:rPr>
            <w:rStyle w:val="Hyperlink"/>
            <w:rFonts w:ascii="ArialMT" w:hAnsi="ArialMT" w:cs="ArialMT"/>
            <w:sz w:val="24"/>
            <w:szCs w:val="24"/>
          </w:rPr>
          <w:t>www.aare.edu.au</w:t>
        </w:r>
      </w:hyperlink>
    </w:p>
    <w:p w:rsidR="00E40E43" w:rsidRDefault="00E40E43" w:rsidP="00D44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40E43" w:rsidRDefault="00E40E43" w:rsidP="00D44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Applicants can </w:t>
      </w:r>
      <w:r w:rsidR="00B708DD">
        <w:rPr>
          <w:rFonts w:ascii="ArialMT" w:hAnsi="ArialMT" w:cs="ArialMT"/>
          <w:sz w:val="24"/>
          <w:szCs w:val="24"/>
        </w:rPr>
        <w:t xml:space="preserve">inquire about the process and </w:t>
      </w:r>
      <w:r>
        <w:rPr>
          <w:rFonts w:ascii="ArialMT" w:hAnsi="ArialMT" w:cs="ArialMT"/>
          <w:sz w:val="24"/>
          <w:szCs w:val="24"/>
        </w:rPr>
        <w:t>send the application to the following email addresses:</w:t>
      </w:r>
    </w:p>
    <w:p w:rsidR="00B708DD" w:rsidRDefault="00B708DD" w:rsidP="00D44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29"/>
        <w:gridCol w:w="3944"/>
        <w:gridCol w:w="1769"/>
      </w:tblGrid>
      <w:tr w:rsidR="00B708DD" w:rsidTr="00817DDC">
        <w:trPr>
          <w:tblHeader/>
        </w:trPr>
        <w:tc>
          <w:tcPr>
            <w:tcW w:w="1909" w:type="pct"/>
          </w:tcPr>
          <w:p w:rsidR="00B708DD" w:rsidRDefault="00B708DD" w:rsidP="003004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Jurisdiction</w:t>
            </w:r>
          </w:p>
        </w:tc>
        <w:tc>
          <w:tcPr>
            <w:tcW w:w="2134" w:type="pct"/>
          </w:tcPr>
          <w:p w:rsidR="00B708DD" w:rsidRDefault="00B708DD" w:rsidP="003004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Email </w:t>
            </w:r>
          </w:p>
        </w:tc>
        <w:tc>
          <w:tcPr>
            <w:tcW w:w="958" w:type="pct"/>
          </w:tcPr>
          <w:p w:rsidR="00B708DD" w:rsidRPr="00B708DD" w:rsidRDefault="00B708DD" w:rsidP="003004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B708DD">
              <w:rPr>
                <w:rFonts w:ascii="ArialMT" w:hAnsi="ArialMT" w:cs="ArialMT"/>
                <w:sz w:val="24"/>
                <w:szCs w:val="24"/>
              </w:rPr>
              <w:t>Telephone</w:t>
            </w:r>
          </w:p>
        </w:tc>
      </w:tr>
      <w:tr w:rsidR="00B708DD" w:rsidTr="00817DDC">
        <w:tc>
          <w:tcPr>
            <w:tcW w:w="1909" w:type="pct"/>
          </w:tcPr>
          <w:p w:rsidR="00B708DD" w:rsidRPr="00EA43AA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  <w:r w:rsidRPr="00EA43AA">
              <w:rPr>
                <w:rFonts w:ascii="ArialMT" w:hAnsi="ArialMT"/>
                <w:sz w:val="24"/>
                <w:szCs w:val="24"/>
              </w:rPr>
              <w:t>ACT Education and Training Directorate</w:t>
            </w:r>
          </w:p>
        </w:tc>
        <w:tc>
          <w:tcPr>
            <w:tcW w:w="2134" w:type="pct"/>
          </w:tcPr>
          <w:p w:rsidR="00B708DD" w:rsidRPr="00430EAA" w:rsidRDefault="00130ED5" w:rsidP="0030048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708DD" w:rsidRPr="00430EAA">
                <w:rPr>
                  <w:rStyle w:val="Hyperlink"/>
                  <w:rFonts w:ascii="Arial" w:hAnsi="Arial" w:cs="Arial"/>
                  <w:sz w:val="20"/>
                  <w:szCs w:val="20"/>
                </w:rPr>
                <w:t>DETResearch@act.gov.au</w:t>
              </w:r>
            </w:hyperlink>
          </w:p>
          <w:p w:rsidR="00B708DD" w:rsidRPr="00430EAA" w:rsidRDefault="00B708DD" w:rsidP="0030048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:rsidR="00B708DD" w:rsidRPr="00B708DD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  <w:r w:rsidRPr="00B708DD">
              <w:rPr>
                <w:rFonts w:ascii="ArialMT" w:hAnsi="ArialMT"/>
                <w:sz w:val="24"/>
                <w:szCs w:val="24"/>
              </w:rPr>
              <w:t>02 6205 9189</w:t>
            </w:r>
          </w:p>
        </w:tc>
      </w:tr>
      <w:tr w:rsidR="00B708DD" w:rsidTr="00817DDC">
        <w:tc>
          <w:tcPr>
            <w:tcW w:w="1909" w:type="pct"/>
          </w:tcPr>
          <w:p w:rsidR="00B708DD" w:rsidRPr="00EA43AA" w:rsidRDefault="00B708DD" w:rsidP="003004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A43AA">
              <w:rPr>
                <w:rFonts w:ascii="ArialMT" w:hAnsi="ArialMT" w:cs="ArialMT"/>
                <w:sz w:val="24"/>
                <w:szCs w:val="24"/>
              </w:rPr>
              <w:t>NSW Department of Education and Communities</w:t>
            </w:r>
          </w:p>
          <w:p w:rsidR="00B708DD" w:rsidRPr="00EA43AA" w:rsidRDefault="00B708DD" w:rsidP="003004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134" w:type="pct"/>
          </w:tcPr>
          <w:p w:rsidR="00B708DD" w:rsidRPr="00430EAA" w:rsidRDefault="00130ED5" w:rsidP="0030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708DD" w:rsidRPr="00430EAA">
                <w:rPr>
                  <w:rStyle w:val="Hyperlink"/>
                  <w:rFonts w:ascii="Arial" w:hAnsi="Arial" w:cs="Arial"/>
                  <w:sz w:val="20"/>
                  <w:szCs w:val="20"/>
                </w:rPr>
                <w:t>serap@det.nsw.edu.au</w:t>
              </w:r>
            </w:hyperlink>
          </w:p>
          <w:p w:rsidR="00B708DD" w:rsidRPr="00430EAA" w:rsidRDefault="00B708DD" w:rsidP="0030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:rsidR="00B708DD" w:rsidRPr="00B708DD" w:rsidRDefault="00B708DD" w:rsidP="003004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B708DD">
              <w:rPr>
                <w:rFonts w:ascii="ArialMT" w:hAnsi="ArialMT" w:cs="ArialMT"/>
                <w:sz w:val="24"/>
                <w:szCs w:val="24"/>
              </w:rPr>
              <w:t>02 9244 5060</w:t>
            </w:r>
          </w:p>
        </w:tc>
      </w:tr>
      <w:tr w:rsidR="00B708DD" w:rsidTr="00817DDC">
        <w:tc>
          <w:tcPr>
            <w:tcW w:w="1909" w:type="pct"/>
            <w:hideMark/>
          </w:tcPr>
          <w:p w:rsidR="00B708DD" w:rsidRPr="00EA43AA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  <w:r w:rsidRPr="00EA43AA">
              <w:rPr>
                <w:rFonts w:ascii="ArialMT" w:hAnsi="ArialMT"/>
                <w:sz w:val="24"/>
                <w:szCs w:val="24"/>
              </w:rPr>
              <w:t>NT Department of Education</w:t>
            </w:r>
          </w:p>
          <w:p w:rsidR="00B708DD" w:rsidRPr="00EA43AA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</w:p>
        </w:tc>
        <w:tc>
          <w:tcPr>
            <w:tcW w:w="2134" w:type="pct"/>
            <w:hideMark/>
          </w:tcPr>
          <w:p w:rsidR="00B708DD" w:rsidRPr="00430EAA" w:rsidRDefault="00130ED5" w:rsidP="0030048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708DD" w:rsidRPr="00430EAA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ResearchApps.DET@nt.gov.au</w:t>
              </w:r>
            </w:hyperlink>
            <w:r w:rsidR="00B708DD" w:rsidRPr="00430EAA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58" w:type="pct"/>
            <w:hideMark/>
          </w:tcPr>
          <w:p w:rsidR="00B708DD" w:rsidRPr="00B708DD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  <w:r w:rsidRPr="00B708DD">
              <w:rPr>
                <w:rFonts w:ascii="ArialMT" w:hAnsi="ArialMT"/>
                <w:sz w:val="24"/>
                <w:szCs w:val="24"/>
              </w:rPr>
              <w:t>08 8999 5829</w:t>
            </w:r>
          </w:p>
        </w:tc>
      </w:tr>
      <w:tr w:rsidR="00B708DD" w:rsidTr="00817DDC">
        <w:tc>
          <w:tcPr>
            <w:tcW w:w="1909" w:type="pct"/>
            <w:hideMark/>
          </w:tcPr>
          <w:p w:rsidR="00B708DD" w:rsidRPr="00EA43AA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  <w:r w:rsidRPr="00EA43AA">
              <w:rPr>
                <w:rFonts w:ascii="ArialMT" w:hAnsi="ArialMT"/>
                <w:sz w:val="24"/>
                <w:szCs w:val="24"/>
              </w:rPr>
              <w:t>QLD Department of Education, Training and Employment</w:t>
            </w:r>
          </w:p>
          <w:p w:rsidR="00B708DD" w:rsidRPr="00EA43AA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</w:p>
        </w:tc>
        <w:tc>
          <w:tcPr>
            <w:tcW w:w="2134" w:type="pct"/>
            <w:hideMark/>
          </w:tcPr>
          <w:p w:rsidR="00B708DD" w:rsidRPr="00430EAA" w:rsidRDefault="00130ED5" w:rsidP="0030048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708DD" w:rsidRPr="00430EAA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Research.stratpol@dete.qld.gov.au</w:t>
              </w:r>
            </w:hyperlink>
          </w:p>
        </w:tc>
        <w:tc>
          <w:tcPr>
            <w:tcW w:w="958" w:type="pct"/>
            <w:hideMark/>
          </w:tcPr>
          <w:p w:rsidR="00B708DD" w:rsidRPr="00B708DD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  <w:r w:rsidRPr="00B708DD">
              <w:rPr>
                <w:rFonts w:ascii="ArialMT" w:hAnsi="ArialMT"/>
                <w:sz w:val="24"/>
                <w:szCs w:val="24"/>
              </w:rPr>
              <w:t>07 3034 5929</w:t>
            </w:r>
          </w:p>
        </w:tc>
      </w:tr>
      <w:tr w:rsidR="00B708DD" w:rsidRPr="00430EAA" w:rsidTr="00817DDC">
        <w:tc>
          <w:tcPr>
            <w:tcW w:w="1909" w:type="pct"/>
            <w:hideMark/>
          </w:tcPr>
          <w:p w:rsidR="00B708DD" w:rsidRPr="00EA43AA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  <w:r w:rsidRPr="00EA43AA">
              <w:rPr>
                <w:rFonts w:ascii="ArialMT" w:hAnsi="ArialMT"/>
                <w:sz w:val="24"/>
                <w:szCs w:val="24"/>
              </w:rPr>
              <w:t>SA Department for Education and Child Development (DECD)</w:t>
            </w:r>
          </w:p>
          <w:p w:rsidR="00B708DD" w:rsidRPr="00EA43AA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</w:p>
        </w:tc>
        <w:tc>
          <w:tcPr>
            <w:tcW w:w="2134" w:type="pct"/>
            <w:hideMark/>
          </w:tcPr>
          <w:p w:rsidR="00B708DD" w:rsidRPr="00430EAA" w:rsidRDefault="00130ED5" w:rsidP="0030048F">
            <w:pPr>
              <w:autoSpaceDE w:val="0"/>
              <w:autoSpaceDN w:val="0"/>
              <w:rPr>
                <w:rFonts w:ascii="Arial" w:hAnsi="Arial" w:cs="Arial"/>
                <w:color w:val="3333FF"/>
                <w:sz w:val="20"/>
                <w:szCs w:val="20"/>
              </w:rPr>
            </w:pPr>
            <w:hyperlink r:id="rId11" w:tgtFrame="main" w:history="1">
              <w:r w:rsidR="00B708DD" w:rsidRPr="00430EAA">
                <w:rPr>
                  <w:rStyle w:val="Hyperlink"/>
                  <w:rFonts w:ascii="Arial" w:hAnsi="Arial" w:cs="Arial"/>
                  <w:color w:val="3333FF"/>
                  <w:sz w:val="20"/>
                  <w:szCs w:val="20"/>
                  <w:shd w:val="clear" w:color="auto" w:fill="FFFFFF"/>
                </w:rPr>
                <w:t>DECD.ResearchUnit@sa.gov.au</w:t>
              </w:r>
            </w:hyperlink>
            <w:r w:rsidR="00B708DD" w:rsidRPr="00430EAA">
              <w:rPr>
                <w:rStyle w:val="Hyperlink"/>
                <w:rFonts w:ascii="Arial" w:hAnsi="Arial" w:cs="Arial"/>
                <w:color w:val="3333FF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708DD" w:rsidRPr="00430EAA" w:rsidRDefault="00B708DD" w:rsidP="0030048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hideMark/>
          </w:tcPr>
          <w:p w:rsidR="00B708DD" w:rsidRPr="00B708DD" w:rsidRDefault="00B708DD" w:rsidP="0030048F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708DD">
              <w:rPr>
                <w:rFonts w:ascii="ArialMT" w:hAnsi="ArialMT"/>
                <w:sz w:val="24"/>
                <w:szCs w:val="24"/>
              </w:rPr>
              <w:t>08 8226 3825</w:t>
            </w:r>
          </w:p>
          <w:p w:rsidR="00B708DD" w:rsidRPr="00B708DD" w:rsidRDefault="00B708DD" w:rsidP="0030048F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8DD" w:rsidTr="00817DDC">
        <w:tc>
          <w:tcPr>
            <w:tcW w:w="1909" w:type="pct"/>
            <w:hideMark/>
          </w:tcPr>
          <w:p w:rsidR="00B708DD" w:rsidRPr="00EA43AA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  <w:r w:rsidRPr="00EA43AA">
              <w:rPr>
                <w:rFonts w:ascii="ArialMT" w:hAnsi="ArialMT"/>
                <w:sz w:val="24"/>
                <w:szCs w:val="24"/>
              </w:rPr>
              <w:t>TAS Department of Education</w:t>
            </w:r>
          </w:p>
        </w:tc>
        <w:tc>
          <w:tcPr>
            <w:tcW w:w="2134" w:type="pct"/>
          </w:tcPr>
          <w:p w:rsidR="00B708DD" w:rsidRPr="00EA43AA" w:rsidRDefault="00130ED5" w:rsidP="0030048F">
            <w:pPr>
              <w:autoSpaceDE w:val="0"/>
              <w:autoSpaceDN w:val="0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12" w:history="1">
              <w:r w:rsidR="00B708DD" w:rsidRPr="00EA43AA">
                <w:rPr>
                  <w:rStyle w:val="Hyperlink"/>
                  <w:rFonts w:ascii="Arial" w:hAnsi="Arial" w:cs="Arial"/>
                  <w:sz w:val="20"/>
                  <w:szCs w:val="20"/>
                </w:rPr>
                <w:t>educationalperformanceservices@education.tas.gov.au</w:t>
              </w:r>
            </w:hyperlink>
          </w:p>
          <w:p w:rsidR="00B708DD" w:rsidRDefault="00B708DD" w:rsidP="0030048F">
            <w:pPr>
              <w:autoSpaceDE w:val="0"/>
              <w:autoSpaceDN w:val="0"/>
              <w:rPr>
                <w:rFonts w:ascii="Calibri" w:hAnsi="Calibri"/>
                <w:color w:val="1F497D"/>
              </w:rPr>
            </w:pPr>
          </w:p>
        </w:tc>
        <w:tc>
          <w:tcPr>
            <w:tcW w:w="958" w:type="pct"/>
            <w:hideMark/>
          </w:tcPr>
          <w:p w:rsidR="00B708DD" w:rsidRPr="00B708DD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  <w:r w:rsidRPr="00B708DD">
              <w:rPr>
                <w:rFonts w:ascii="ArialMT" w:hAnsi="ArialMT"/>
                <w:sz w:val="24"/>
                <w:szCs w:val="24"/>
              </w:rPr>
              <w:t>03 61655706</w:t>
            </w:r>
          </w:p>
        </w:tc>
      </w:tr>
      <w:tr w:rsidR="00B708DD" w:rsidTr="00817DDC">
        <w:tc>
          <w:tcPr>
            <w:tcW w:w="1909" w:type="pct"/>
          </w:tcPr>
          <w:p w:rsidR="00B708DD" w:rsidRPr="00EA43AA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  <w:r w:rsidRPr="00EA43AA">
              <w:rPr>
                <w:rFonts w:ascii="ArialMT" w:hAnsi="ArialMT"/>
                <w:sz w:val="24"/>
                <w:szCs w:val="24"/>
              </w:rPr>
              <w:t>VIC Department of Education and Early Childhood Development</w:t>
            </w:r>
          </w:p>
          <w:p w:rsidR="00B708DD" w:rsidRPr="00EA43AA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</w:p>
        </w:tc>
        <w:tc>
          <w:tcPr>
            <w:tcW w:w="2134" w:type="pct"/>
          </w:tcPr>
          <w:p w:rsidR="00B708DD" w:rsidRPr="00430EAA" w:rsidRDefault="00130ED5" w:rsidP="0030048F">
            <w:pPr>
              <w:autoSpaceDE w:val="0"/>
              <w:autoSpaceDN w:val="0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13" w:history="1">
              <w:r w:rsidR="00B708DD" w:rsidRPr="00430EAA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research@edumail.vic.gov.au</w:t>
              </w:r>
            </w:hyperlink>
          </w:p>
          <w:p w:rsidR="00B708DD" w:rsidRPr="00430EAA" w:rsidRDefault="00B708DD" w:rsidP="0030048F">
            <w:pPr>
              <w:autoSpaceDE w:val="0"/>
              <w:autoSpaceDN w:val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958" w:type="pct"/>
          </w:tcPr>
          <w:p w:rsidR="00B708DD" w:rsidRPr="00B708DD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  <w:r w:rsidRPr="00B708DD">
              <w:rPr>
                <w:rFonts w:ascii="ArialMT" w:hAnsi="ArialMT"/>
                <w:sz w:val="24"/>
                <w:szCs w:val="24"/>
              </w:rPr>
              <w:t>03 9637 2707</w:t>
            </w:r>
          </w:p>
        </w:tc>
      </w:tr>
      <w:tr w:rsidR="00B708DD" w:rsidTr="00817DDC">
        <w:tc>
          <w:tcPr>
            <w:tcW w:w="1909" w:type="pct"/>
          </w:tcPr>
          <w:p w:rsidR="00B708DD" w:rsidRPr="00EA43AA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  <w:r w:rsidRPr="00EA43AA">
              <w:rPr>
                <w:rFonts w:ascii="ArialMT" w:hAnsi="ArialMT"/>
                <w:sz w:val="24"/>
                <w:szCs w:val="24"/>
              </w:rPr>
              <w:t>WA Department of Education</w:t>
            </w:r>
          </w:p>
        </w:tc>
        <w:tc>
          <w:tcPr>
            <w:tcW w:w="2134" w:type="pct"/>
          </w:tcPr>
          <w:p w:rsidR="00B708DD" w:rsidRPr="00430EAA" w:rsidRDefault="00130ED5" w:rsidP="0030048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708DD" w:rsidRPr="00430EAA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researchandpolicy@education.wa.edu.au</w:t>
              </w:r>
            </w:hyperlink>
          </w:p>
          <w:p w:rsidR="00B708DD" w:rsidRPr="00430EAA" w:rsidRDefault="00B708DD" w:rsidP="0030048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30EAA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958" w:type="pct"/>
          </w:tcPr>
          <w:p w:rsidR="00B708DD" w:rsidRPr="00B708DD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  <w:r w:rsidRPr="00B708DD">
              <w:rPr>
                <w:rFonts w:ascii="ArialMT" w:hAnsi="ArialMT"/>
                <w:sz w:val="24"/>
                <w:szCs w:val="24"/>
              </w:rPr>
              <w:t>08 9264 5512</w:t>
            </w:r>
          </w:p>
        </w:tc>
      </w:tr>
      <w:tr w:rsidR="00B708DD" w:rsidTr="00817DDC">
        <w:tc>
          <w:tcPr>
            <w:tcW w:w="1909" w:type="pct"/>
          </w:tcPr>
          <w:p w:rsidR="00B708DD" w:rsidRPr="00EA43AA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  <w:r w:rsidRPr="00EA43AA">
              <w:rPr>
                <w:rFonts w:ascii="ArialMT" w:hAnsi="ArialMT"/>
                <w:sz w:val="24"/>
                <w:szCs w:val="24"/>
              </w:rPr>
              <w:t>Catholic Education Office Melbourne (CEOM)</w:t>
            </w:r>
          </w:p>
        </w:tc>
        <w:tc>
          <w:tcPr>
            <w:tcW w:w="2134" w:type="pct"/>
          </w:tcPr>
          <w:p w:rsidR="00B708DD" w:rsidRPr="003C2C4E" w:rsidRDefault="00130ED5" w:rsidP="0030048F">
            <w:pPr>
              <w:autoSpaceDE w:val="0"/>
              <w:autoSpaceDN w:val="0"/>
              <w:rPr>
                <w:rFonts w:ascii="ArialMT" w:hAnsi="ArialMT"/>
                <w:sz w:val="20"/>
                <w:szCs w:val="20"/>
              </w:rPr>
            </w:pPr>
            <w:hyperlink r:id="rId15" w:history="1">
              <w:r w:rsidR="00B708DD" w:rsidRPr="003C2C4E">
                <w:rPr>
                  <w:rStyle w:val="Hyperlink"/>
                  <w:rFonts w:ascii="ArialMT" w:hAnsi="ArialMT"/>
                  <w:sz w:val="20"/>
                  <w:szCs w:val="20"/>
                </w:rPr>
                <w:t>apr@ceomelb.catholic.edu.au</w:t>
              </w:r>
            </w:hyperlink>
            <w:r w:rsidR="00B708DD" w:rsidRPr="003C2C4E">
              <w:rPr>
                <w:rFonts w:ascii="ArialMT" w:hAnsi="ArialMT"/>
                <w:sz w:val="20"/>
                <w:szCs w:val="20"/>
              </w:rPr>
              <w:t xml:space="preserve"> </w:t>
            </w:r>
          </w:p>
        </w:tc>
        <w:tc>
          <w:tcPr>
            <w:tcW w:w="958" w:type="pct"/>
          </w:tcPr>
          <w:p w:rsidR="00B708DD" w:rsidRPr="00B708DD" w:rsidRDefault="00B708DD" w:rsidP="0030048F">
            <w:pPr>
              <w:autoSpaceDE w:val="0"/>
              <w:autoSpaceDN w:val="0"/>
              <w:rPr>
                <w:rFonts w:ascii="ArialMT" w:hAnsi="ArialMT"/>
                <w:sz w:val="24"/>
                <w:szCs w:val="24"/>
              </w:rPr>
            </w:pPr>
            <w:r w:rsidRPr="00B708DD">
              <w:rPr>
                <w:rFonts w:ascii="ArialMT" w:hAnsi="ArialMT"/>
                <w:sz w:val="24"/>
                <w:szCs w:val="24"/>
              </w:rPr>
              <w:t>03 9267 0228</w:t>
            </w:r>
          </w:p>
        </w:tc>
      </w:tr>
    </w:tbl>
    <w:p w:rsidR="00B708DD" w:rsidRDefault="00B708DD" w:rsidP="00D44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B70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464E"/>
    <w:multiLevelType w:val="hybridMultilevel"/>
    <w:tmpl w:val="BF00F7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0C"/>
    <w:rsid w:val="00335E1F"/>
    <w:rsid w:val="006379A9"/>
    <w:rsid w:val="00817DDC"/>
    <w:rsid w:val="00B708DD"/>
    <w:rsid w:val="00D44E0C"/>
    <w:rsid w:val="00E40E43"/>
    <w:rsid w:val="00FB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0C"/>
    <w:pPr>
      <w:ind w:left="720"/>
      <w:contextualSpacing/>
    </w:pPr>
  </w:style>
  <w:style w:type="table" w:styleId="TableGrid">
    <w:name w:val="Table Grid"/>
    <w:basedOn w:val="TableNormal"/>
    <w:uiPriority w:val="59"/>
    <w:rsid w:val="00E40E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E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4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0C"/>
    <w:pPr>
      <w:ind w:left="720"/>
      <w:contextualSpacing/>
    </w:pPr>
  </w:style>
  <w:style w:type="table" w:styleId="TableGrid">
    <w:name w:val="Table Grid"/>
    <w:basedOn w:val="TableNormal"/>
    <w:uiPriority w:val="59"/>
    <w:rsid w:val="00E40E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E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4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ap@det.nsw.edu.au" TargetMode="External"/><Relationship Id="rId13" Type="http://schemas.openxmlformats.org/officeDocument/2006/relationships/hyperlink" Target="mailto:research@edumail.vic.gov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TResearch@act.gov.au" TargetMode="External"/><Relationship Id="rId12" Type="http://schemas.openxmlformats.org/officeDocument/2006/relationships/hyperlink" Target="mailto:educationalperformanceservices@education.tas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are.edu.au" TargetMode="External"/><Relationship Id="rId11" Type="http://schemas.openxmlformats.org/officeDocument/2006/relationships/hyperlink" Target="mailto:DECD.ResearchUnit@sa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r@ceomelb.catholic.edu.au" TargetMode="External"/><Relationship Id="rId10" Type="http://schemas.openxmlformats.org/officeDocument/2006/relationships/hyperlink" Target="mailto:Research.stratpol@dete.qld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Apps.DET@nt.gov.au" TargetMode="External"/><Relationship Id="rId14" Type="http://schemas.openxmlformats.org/officeDocument/2006/relationships/hyperlink" Target="mailto:researchandpolicy@education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Robert</dc:creator>
  <cp:lastModifiedBy>Liliana Ructtinger</cp:lastModifiedBy>
  <cp:revision>2</cp:revision>
  <cp:lastPrinted>2015-03-17T00:00:00Z</cp:lastPrinted>
  <dcterms:created xsi:type="dcterms:W3CDTF">2015-03-17T00:56:00Z</dcterms:created>
  <dcterms:modified xsi:type="dcterms:W3CDTF">2015-03-17T00:56:00Z</dcterms:modified>
</cp:coreProperties>
</file>